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4D7C4F">
        <w:rPr>
          <w:rFonts w:ascii="Times New Roman" w:eastAsia="Times New Roman" w:hAnsi="Times New Roman"/>
          <w:caps/>
          <w:sz w:val="28"/>
          <w:szCs w:val="28"/>
        </w:rPr>
        <w:t>РОССИЙСКАЯ ФЕДЕРАЦИЯ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РОСТОВСКАЯ ОБЛАСТЬ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ТАРАСОВСКИЙ РАЙОН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МУНИЦИПАЛЬНОЕ ОБРАЗОВАНИЕ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«КРАСНОВСКОЕ СЕЛЬСКОЕ ПОСЕЛЕНИЕ»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РЕШЕНИЕ</w:t>
      </w:r>
    </w:p>
    <w:p w:rsidR="00176EC5" w:rsidRDefault="00176EC5" w:rsidP="00176EC5">
      <w:pPr>
        <w:pStyle w:val="a6"/>
        <w:rPr>
          <w:b w:val="0"/>
          <w:color w:val="auto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176EC5" w:rsidRPr="00902ABF" w:rsidTr="00D3396B">
        <w:tc>
          <w:tcPr>
            <w:tcW w:w="9781" w:type="dxa"/>
          </w:tcPr>
          <w:p w:rsidR="00176EC5" w:rsidRDefault="00176EC5" w:rsidP="00D3396B">
            <w:pPr>
              <w:pStyle w:val="Style6"/>
              <w:widowControl/>
              <w:spacing w:before="53" w:line="240" w:lineRule="auto"/>
              <w:ind w:right="-1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rStyle w:val="FontStyle13"/>
                <w:sz w:val="28"/>
                <w:szCs w:val="28"/>
              </w:rPr>
              <w:t>Об отчете о результатах деятельности главы Администрации Красновского сельского поселения за 202</w:t>
            </w:r>
            <w:r w:rsidR="0093344A">
              <w:rPr>
                <w:rStyle w:val="FontStyle13"/>
                <w:sz w:val="28"/>
                <w:szCs w:val="28"/>
              </w:rPr>
              <w:t>4</w:t>
            </w:r>
            <w:r>
              <w:rPr>
                <w:rStyle w:val="FontStyle13"/>
                <w:sz w:val="28"/>
                <w:szCs w:val="28"/>
              </w:rPr>
              <w:t xml:space="preserve"> год</w:t>
            </w:r>
          </w:p>
          <w:bookmarkEnd w:id="0"/>
          <w:p w:rsidR="00176EC5" w:rsidRPr="00902ABF" w:rsidRDefault="00176EC5" w:rsidP="00176EC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76EC5" w:rsidRPr="00902ABF" w:rsidRDefault="00176EC5" w:rsidP="00176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02"/>
        <w:gridCol w:w="5760"/>
      </w:tblGrid>
      <w:tr w:rsidR="00176EC5" w:rsidRPr="00904169" w:rsidTr="00BD01E8">
        <w:trPr>
          <w:trHeight w:val="763"/>
        </w:trPr>
        <w:tc>
          <w:tcPr>
            <w:tcW w:w="4102" w:type="dxa"/>
          </w:tcPr>
          <w:p w:rsidR="00176EC5" w:rsidRPr="00904169" w:rsidRDefault="00176EC5" w:rsidP="00BD01E8">
            <w:pPr>
              <w:tabs>
                <w:tab w:val="left" w:pos="2520"/>
              </w:tabs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176EC5" w:rsidRPr="00904169" w:rsidRDefault="00176EC5" w:rsidP="00BD01E8">
            <w:pPr>
              <w:tabs>
                <w:tab w:val="left" w:pos="692"/>
                <w:tab w:val="left" w:pos="25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176EC5" w:rsidRPr="00904169" w:rsidRDefault="0093344A" w:rsidP="0093344A">
            <w:pPr>
              <w:tabs>
                <w:tab w:val="left" w:pos="252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мая </w:t>
            </w:r>
            <w:r w:rsidR="00176EC5">
              <w:rPr>
                <w:rFonts w:ascii="Times New Roman" w:hAnsi="Times New Roman"/>
                <w:sz w:val="28"/>
                <w:szCs w:val="28"/>
              </w:rPr>
              <w:t>2</w:t>
            </w:r>
            <w:r w:rsidR="00176EC5" w:rsidRPr="00904169">
              <w:rPr>
                <w:rFonts w:ascii="Times New Roman" w:hAnsi="Times New Roman"/>
                <w:sz w:val="28"/>
                <w:szCs w:val="28"/>
              </w:rPr>
              <w:t>0</w:t>
            </w:r>
            <w:r w:rsidR="00176EC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76EC5" w:rsidRPr="0090416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1E2102" w:rsidRDefault="001E2102" w:rsidP="001E2102">
      <w:pPr>
        <w:pStyle w:val="Style6"/>
        <w:widowControl/>
        <w:spacing w:line="240" w:lineRule="exact"/>
        <w:ind w:right="4944"/>
        <w:rPr>
          <w:sz w:val="28"/>
          <w:szCs w:val="28"/>
        </w:rPr>
      </w:pPr>
    </w:p>
    <w:p w:rsidR="00D3396B" w:rsidRDefault="00D3396B" w:rsidP="00D3396B">
      <w:pPr>
        <w:pStyle w:val="a8"/>
        <w:spacing w:before="0" w:beforeAutospacing="0" w:line="255" w:lineRule="atLeast"/>
        <w:ind w:firstLine="708"/>
        <w:jc w:val="both"/>
        <w:rPr>
          <w:rFonts w:ascii="Tahoma" w:hAnsi="Tahoma" w:cs="Tahoma"/>
          <w:b/>
          <w:bCs/>
          <w:color w:val="1E1E1E"/>
          <w:sz w:val="21"/>
          <w:szCs w:val="21"/>
        </w:rPr>
      </w:pPr>
      <w:r w:rsidRPr="00FE55A2">
        <w:rPr>
          <w:color w:val="1E1E1E"/>
          <w:sz w:val="28"/>
          <w:szCs w:val="28"/>
        </w:rPr>
        <w:t xml:space="preserve">В соответствии с Федеральным законом от 06.10.2003 года </w:t>
      </w:r>
      <w:r>
        <w:rPr>
          <w:color w:val="1E1E1E"/>
          <w:sz w:val="28"/>
          <w:szCs w:val="28"/>
        </w:rPr>
        <w:t>№</w:t>
      </w:r>
      <w:r w:rsidRPr="00FE55A2">
        <w:rPr>
          <w:color w:val="1E1E1E"/>
          <w:sz w:val="28"/>
          <w:szCs w:val="28"/>
        </w:rPr>
        <w:t xml:space="preserve"> 131 – ФЗ «Об общих принципах организ</w:t>
      </w:r>
      <w:r>
        <w:rPr>
          <w:color w:val="1E1E1E"/>
          <w:sz w:val="28"/>
          <w:szCs w:val="28"/>
        </w:rPr>
        <w:t>ации местного самоуправления в Р</w:t>
      </w:r>
      <w:r w:rsidRPr="00FE55A2">
        <w:rPr>
          <w:color w:val="1E1E1E"/>
          <w:sz w:val="28"/>
          <w:szCs w:val="28"/>
        </w:rPr>
        <w:t>оссийск</w:t>
      </w:r>
      <w:r>
        <w:rPr>
          <w:color w:val="1E1E1E"/>
          <w:sz w:val="28"/>
          <w:szCs w:val="28"/>
        </w:rPr>
        <w:t>ой Федерации», Уставом муниципального образования «Красновское сельское поселение»</w:t>
      </w:r>
      <w:r w:rsidRPr="00FE55A2">
        <w:rPr>
          <w:color w:val="1E1E1E"/>
          <w:sz w:val="28"/>
          <w:szCs w:val="28"/>
        </w:rPr>
        <w:t>, заслушав докл</w:t>
      </w:r>
      <w:r>
        <w:rPr>
          <w:color w:val="1E1E1E"/>
          <w:sz w:val="28"/>
          <w:szCs w:val="28"/>
        </w:rPr>
        <w:t>ад главы Администрации Красновского</w:t>
      </w:r>
      <w:r w:rsidRPr="00FE55A2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поселения о результатах </w:t>
      </w:r>
      <w:r w:rsidRPr="00FE55A2">
        <w:rPr>
          <w:color w:val="1E1E1E"/>
          <w:sz w:val="28"/>
          <w:szCs w:val="28"/>
        </w:rPr>
        <w:t xml:space="preserve">деятельности, </w:t>
      </w:r>
      <w:r>
        <w:rPr>
          <w:sz w:val="28"/>
          <w:szCs w:val="28"/>
        </w:rPr>
        <w:t>Собрание депутатов Красновского сельского поселения</w:t>
      </w:r>
      <w:r>
        <w:rPr>
          <w:rFonts w:ascii="Tahoma" w:hAnsi="Tahoma" w:cs="Tahoma"/>
          <w:b/>
          <w:bCs/>
          <w:color w:val="1E1E1E"/>
          <w:sz w:val="21"/>
          <w:szCs w:val="21"/>
        </w:rPr>
        <w:t xml:space="preserve"> </w:t>
      </w:r>
    </w:p>
    <w:p w:rsidR="00D3396B" w:rsidRPr="00B11934" w:rsidRDefault="00D3396B" w:rsidP="00D3396B">
      <w:pPr>
        <w:pStyle w:val="a9"/>
        <w:jc w:val="center"/>
        <w:rPr>
          <w:color w:val="000000"/>
          <w:sz w:val="28"/>
          <w:szCs w:val="28"/>
        </w:rPr>
      </w:pPr>
      <w:r w:rsidRPr="00B11934">
        <w:rPr>
          <w:sz w:val="28"/>
          <w:szCs w:val="28"/>
        </w:rPr>
        <w:t>РЕШИЛО:</w:t>
      </w:r>
    </w:p>
    <w:p w:rsidR="001E2102" w:rsidRDefault="00D3396B" w:rsidP="001E2102">
      <w:pPr>
        <w:pStyle w:val="Style9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right="5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1E2102">
        <w:rPr>
          <w:rStyle w:val="FontStyle13"/>
          <w:sz w:val="28"/>
          <w:szCs w:val="28"/>
        </w:rPr>
        <w:t xml:space="preserve"> Принять к сведению отчет о результатах деятельности главы Администрации </w:t>
      </w:r>
      <w:r>
        <w:rPr>
          <w:rStyle w:val="FontStyle13"/>
          <w:sz w:val="28"/>
          <w:szCs w:val="28"/>
        </w:rPr>
        <w:t xml:space="preserve">Красновского сельского поселения </w:t>
      </w:r>
      <w:r w:rsidR="001E2102">
        <w:rPr>
          <w:rStyle w:val="FontStyle13"/>
          <w:sz w:val="28"/>
          <w:szCs w:val="28"/>
        </w:rPr>
        <w:t>за 20</w:t>
      </w:r>
      <w:r w:rsidR="00972351">
        <w:rPr>
          <w:rStyle w:val="FontStyle13"/>
          <w:sz w:val="28"/>
          <w:szCs w:val="28"/>
        </w:rPr>
        <w:t>2</w:t>
      </w:r>
      <w:r w:rsidR="0093344A">
        <w:rPr>
          <w:rStyle w:val="FontStyle13"/>
          <w:sz w:val="28"/>
          <w:szCs w:val="28"/>
        </w:rPr>
        <w:t>4</w:t>
      </w:r>
      <w:r w:rsidR="001E2102">
        <w:rPr>
          <w:rStyle w:val="FontStyle13"/>
          <w:sz w:val="28"/>
          <w:szCs w:val="28"/>
        </w:rPr>
        <w:t xml:space="preserve"> год.  </w:t>
      </w:r>
    </w:p>
    <w:p w:rsidR="001E2102" w:rsidRPr="0063246D" w:rsidRDefault="001E2102" w:rsidP="001E2102">
      <w:pPr>
        <w:pStyle w:val="Style9"/>
        <w:widowControl/>
        <w:tabs>
          <w:tab w:val="left" w:pos="0"/>
        </w:tabs>
        <w:spacing w:before="120" w:after="120" w:line="240" w:lineRule="auto"/>
        <w:ind w:right="5" w:firstLine="0"/>
        <w:jc w:val="both"/>
        <w:rPr>
          <w:rStyle w:val="FontStyle13"/>
          <w:sz w:val="28"/>
          <w:szCs w:val="28"/>
        </w:rPr>
      </w:pPr>
    </w:p>
    <w:p w:rsidR="001E2102" w:rsidRDefault="001E2102" w:rsidP="001E2102">
      <w:pPr>
        <w:pStyle w:val="Style9"/>
        <w:widowControl/>
        <w:tabs>
          <w:tab w:val="left" w:pos="0"/>
          <w:tab w:val="left" w:pos="709"/>
        </w:tabs>
        <w:spacing w:before="283" w:line="240" w:lineRule="auto"/>
        <w:ind w:left="567" w:firstLine="0"/>
        <w:jc w:val="both"/>
        <w:rPr>
          <w:rStyle w:val="FontStyle13"/>
          <w:sz w:val="28"/>
          <w:szCs w:val="28"/>
        </w:rPr>
      </w:pPr>
    </w:p>
    <w:p w:rsidR="00176EC5" w:rsidRPr="00176EC5" w:rsidRDefault="00176EC5" w:rsidP="00176EC5">
      <w:pPr>
        <w:pStyle w:val="a5"/>
        <w:rPr>
          <w:rFonts w:ascii="Times New Roman" w:hAnsi="Times New Roman" w:cs="Times New Roman"/>
          <w:sz w:val="28"/>
          <w:szCs w:val="28"/>
        </w:rPr>
      </w:pPr>
      <w:r w:rsidRPr="00176EC5"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</w:p>
    <w:p w:rsidR="00176EC5" w:rsidRPr="00176EC5" w:rsidRDefault="00176EC5" w:rsidP="00176EC5">
      <w:pPr>
        <w:pStyle w:val="a5"/>
        <w:rPr>
          <w:rFonts w:ascii="Times New Roman" w:hAnsi="Times New Roman" w:cs="Times New Roman"/>
          <w:sz w:val="28"/>
          <w:szCs w:val="28"/>
        </w:rPr>
      </w:pPr>
      <w:r w:rsidRPr="00176EC5">
        <w:rPr>
          <w:rFonts w:ascii="Times New Roman" w:hAnsi="Times New Roman" w:cs="Times New Roman"/>
          <w:sz w:val="28"/>
          <w:szCs w:val="28"/>
        </w:rPr>
        <w:t xml:space="preserve">глава Красновского сельского поселения                                </w:t>
      </w:r>
      <w:r w:rsidR="0093344A">
        <w:rPr>
          <w:rFonts w:ascii="Times New Roman" w:hAnsi="Times New Roman" w:cs="Times New Roman"/>
          <w:sz w:val="28"/>
          <w:szCs w:val="28"/>
        </w:rPr>
        <w:t>Е</w:t>
      </w:r>
      <w:r w:rsidRPr="00176EC5">
        <w:rPr>
          <w:rFonts w:ascii="Times New Roman" w:hAnsi="Times New Roman" w:cs="Times New Roman"/>
          <w:sz w:val="28"/>
          <w:szCs w:val="28"/>
        </w:rPr>
        <w:t xml:space="preserve">.Н. </w:t>
      </w:r>
      <w:r w:rsidR="0093344A">
        <w:rPr>
          <w:rFonts w:ascii="Times New Roman" w:hAnsi="Times New Roman" w:cs="Times New Roman"/>
          <w:sz w:val="28"/>
          <w:szCs w:val="28"/>
        </w:rPr>
        <w:t>Карпова</w:t>
      </w:r>
    </w:p>
    <w:p w:rsidR="00176EC5" w:rsidRPr="00176EC5" w:rsidRDefault="00176EC5" w:rsidP="00176EC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6EC5" w:rsidRDefault="00176EC5" w:rsidP="0093344A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х. Верхний Митякин</w:t>
      </w:r>
    </w:p>
    <w:p w:rsidR="00176EC5" w:rsidRDefault="0093344A" w:rsidP="0093344A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14 мая </w:t>
      </w:r>
      <w:r w:rsidR="00176EC5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5</w:t>
      </w:r>
      <w:r w:rsidR="00176EC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176EC5" w:rsidRPr="003A1229" w:rsidRDefault="00176EC5" w:rsidP="0093344A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93344A">
        <w:rPr>
          <w:rFonts w:ascii="Times New Roman" w:hAnsi="Times New Roman" w:cs="Times New Roman"/>
          <w:snapToGrid w:val="0"/>
          <w:color w:val="000000"/>
          <w:sz w:val="28"/>
          <w:szCs w:val="28"/>
        </w:rPr>
        <w:t>134</w:t>
      </w:r>
    </w:p>
    <w:p w:rsidR="001E2102" w:rsidRDefault="001E2102" w:rsidP="001E2102">
      <w:pPr>
        <w:pStyle w:val="Style6"/>
        <w:widowControl/>
        <w:ind w:left="709" w:right="-706"/>
        <w:rPr>
          <w:sz w:val="20"/>
          <w:szCs w:val="20"/>
        </w:rPr>
      </w:pPr>
    </w:p>
    <w:p w:rsidR="001E2102" w:rsidRDefault="001E2102" w:rsidP="001E2102"/>
    <w:p w:rsidR="001E2102" w:rsidRDefault="001E2102" w:rsidP="001E2102"/>
    <w:p w:rsidR="005B2814" w:rsidRPr="001E2102" w:rsidRDefault="005B2814" w:rsidP="001E2102"/>
    <w:sectPr w:rsidR="005B2814" w:rsidRPr="001E2102" w:rsidSect="00C5603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76A"/>
    <w:multiLevelType w:val="singleLevel"/>
    <w:tmpl w:val="686A0B82"/>
    <w:lvl w:ilvl="0">
      <w:start w:val="1"/>
      <w:numFmt w:val="decimal"/>
      <w:lvlText w:val="%1."/>
      <w:legacy w:legacy="1" w:legacySpace="0" w:legacyIndent="235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43"/>
    <w:rsid w:val="0005757E"/>
    <w:rsid w:val="00141959"/>
    <w:rsid w:val="001537F4"/>
    <w:rsid w:val="00176EC5"/>
    <w:rsid w:val="001E2102"/>
    <w:rsid w:val="003149EF"/>
    <w:rsid w:val="003219F0"/>
    <w:rsid w:val="00325EB8"/>
    <w:rsid w:val="005B2814"/>
    <w:rsid w:val="00734D88"/>
    <w:rsid w:val="007F3B9E"/>
    <w:rsid w:val="00835CB5"/>
    <w:rsid w:val="00873B0A"/>
    <w:rsid w:val="00930951"/>
    <w:rsid w:val="0093344A"/>
    <w:rsid w:val="00972351"/>
    <w:rsid w:val="009C7372"/>
    <w:rsid w:val="00C56037"/>
    <w:rsid w:val="00C9747D"/>
    <w:rsid w:val="00CA187A"/>
    <w:rsid w:val="00D3396B"/>
    <w:rsid w:val="00D52C43"/>
    <w:rsid w:val="00DB1C14"/>
    <w:rsid w:val="00E2615F"/>
    <w:rsid w:val="00E3061F"/>
    <w:rsid w:val="00F3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B0E9E-38E3-4224-826C-198D9337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C7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9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C7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9" w:lineRule="exact"/>
      <w:ind w:firstLine="6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C73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9C7372"/>
    <w:rPr>
      <w:rFonts w:ascii="Garamond" w:hAnsi="Garamond" w:cs="Garamond" w:hint="default"/>
      <w:b/>
      <w:bCs/>
      <w:i/>
      <w:iCs/>
      <w:spacing w:val="-20"/>
      <w:sz w:val="28"/>
      <w:szCs w:val="28"/>
    </w:rPr>
  </w:style>
  <w:style w:type="character" w:customStyle="1" w:styleId="FontStyle13">
    <w:name w:val="Font Style13"/>
    <w:uiPriority w:val="99"/>
    <w:rsid w:val="009C7372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C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72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930951"/>
    <w:pPr>
      <w:spacing w:after="0" w:line="240" w:lineRule="auto"/>
    </w:pPr>
    <w:rPr>
      <w:rFonts w:eastAsiaTheme="minorEastAsia"/>
      <w:lang w:eastAsia="ru-RU"/>
    </w:rPr>
  </w:style>
  <w:style w:type="paragraph" w:customStyle="1" w:styleId="ConsTitle">
    <w:name w:val="ConsTitle"/>
    <w:rsid w:val="00176E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Title"/>
    <w:basedOn w:val="a"/>
    <w:link w:val="a7"/>
    <w:qFormat/>
    <w:rsid w:val="00176EC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character" w:customStyle="1" w:styleId="a7">
    <w:name w:val="Название Знак"/>
    <w:basedOn w:val="a0"/>
    <w:link w:val="a6"/>
    <w:rsid w:val="00176EC5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customStyle="1" w:styleId="ConsNormal">
    <w:name w:val="ConsNormal"/>
    <w:rsid w:val="00176EC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8">
    <w:name w:val="Normal (Web)"/>
    <w:basedOn w:val="a"/>
    <w:uiPriority w:val="99"/>
    <w:semiHidden/>
    <w:unhideWhenUsed/>
    <w:rsid w:val="00D3396B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semiHidden/>
    <w:unhideWhenUsed/>
    <w:rsid w:val="00D33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D339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klient-delo</dc:creator>
  <cp:keywords/>
  <dc:description/>
  <cp:lastModifiedBy>User</cp:lastModifiedBy>
  <cp:revision>15</cp:revision>
  <cp:lastPrinted>2023-04-06T08:52:00Z</cp:lastPrinted>
  <dcterms:created xsi:type="dcterms:W3CDTF">2022-03-18T06:51:00Z</dcterms:created>
  <dcterms:modified xsi:type="dcterms:W3CDTF">2025-05-13T06:20:00Z</dcterms:modified>
</cp:coreProperties>
</file>